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AB" w:rsidRDefault="005C76D0">
      <w:pPr>
        <w:pStyle w:val="Tr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2342478</wp:posOffset>
            </wp:positionH>
            <wp:positionV relativeFrom="page">
              <wp:posOffset>115914</wp:posOffset>
            </wp:positionV>
            <wp:extent cx="711263" cy="952584"/>
            <wp:effectExtent l="0" t="0" r="0" b="0"/>
            <wp:wrapThrough wrapText="bothSides" distL="152400" distR="152400">
              <wp:wrapPolygon edited="1">
                <wp:start x="193" y="0"/>
                <wp:lineTo x="193" y="21598"/>
                <wp:lineTo x="21598" y="21598"/>
                <wp:lineTo x="21598" y="0"/>
                <wp:lineTo x="193" y="0"/>
              </wp:wrapPolygon>
            </wp:wrapThrough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63" cy="952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F06AB" w:rsidRDefault="002F06AB">
      <w:pPr>
        <w:pStyle w:val="Tre"/>
        <w:rPr>
          <w:rFonts w:ascii="Times New Roman" w:eastAsia="Times New Roman" w:hAnsi="Times New Roman" w:cs="Times New Roman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center"/>
        <w:outlineLvl w:val="0"/>
        <w:rPr>
          <w:rFonts w:eastAsia="Times New Roman"/>
          <w:color w:val="000000"/>
          <w:u w:color="000000"/>
        </w:rPr>
      </w:pPr>
    </w:p>
    <w:p w:rsidR="002F06AB" w:rsidRPr="00ED3979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center"/>
        <w:outlineLvl w:val="0"/>
        <w:rPr>
          <w:rFonts w:eastAsia="Times New Roman"/>
          <w:b/>
          <w:bCs/>
          <w:color w:val="000000"/>
          <w:u w:color="000000"/>
        </w:rPr>
      </w:pPr>
      <w:r w:rsidRPr="00ED3979">
        <w:rPr>
          <w:rFonts w:cs="Arial Unicode MS"/>
          <w:b/>
          <w:bCs/>
          <w:color w:val="000000"/>
          <w:u w:color="000000"/>
        </w:rPr>
        <w:t>FORMULARZ KONSULTACYJNY</w:t>
      </w:r>
    </w:p>
    <w:p w:rsidR="002F06AB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cs="Arial Unicode MS"/>
          <w:b/>
          <w:bCs/>
          <w:color w:val="000000"/>
          <w:sz w:val="20"/>
          <w:szCs w:val="20"/>
          <w:u w:color="000000"/>
        </w:rPr>
      </w:pPr>
      <w:r>
        <w:rPr>
          <w:rFonts w:cs="Arial Unicode MS"/>
          <w:color w:val="000000"/>
          <w:sz w:val="20"/>
          <w:szCs w:val="20"/>
          <w:u w:color="000000"/>
        </w:rPr>
        <w:t xml:space="preserve">służący zebraniu uwag, opinii i propozycji zmian </w:t>
      </w:r>
      <w:r w:rsidRPr="005C76D0">
        <w:rPr>
          <w:rFonts w:cs="Arial Unicode MS"/>
          <w:color w:val="000000"/>
          <w:sz w:val="20"/>
          <w:szCs w:val="20"/>
          <w:u w:color="000000"/>
        </w:rPr>
        <w:t xml:space="preserve">do </w:t>
      </w:r>
      <w:r w:rsidRPr="005C76D0">
        <w:rPr>
          <w:rFonts w:cs="Arial Unicode MS"/>
          <w:bCs/>
          <w:color w:val="000000"/>
          <w:sz w:val="20"/>
          <w:szCs w:val="20"/>
          <w:u w:color="000000"/>
        </w:rPr>
        <w:t>projektu</w:t>
      </w:r>
      <w:r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 </w:t>
      </w:r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Regulaminu określającego zasady </w:t>
      </w:r>
      <w:proofErr w:type="spellStart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>wyznaczania</w:t>
      </w:r>
      <w:proofErr w:type="spellEnd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 </w:t>
      </w:r>
      <w:proofErr w:type="spellStart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>składu</w:t>
      </w:r>
      <w:proofErr w:type="spellEnd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 </w:t>
      </w:r>
      <w:proofErr w:type="spellStart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>oraz</w:t>
      </w:r>
      <w:proofErr w:type="spellEnd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 </w:t>
      </w:r>
      <w:proofErr w:type="spellStart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>zasady</w:t>
      </w:r>
      <w:proofErr w:type="spellEnd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 </w:t>
      </w:r>
      <w:proofErr w:type="spellStart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>działania</w:t>
      </w:r>
      <w:proofErr w:type="spellEnd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 </w:t>
      </w:r>
      <w:proofErr w:type="spellStart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>Komitetu</w:t>
      </w:r>
      <w:proofErr w:type="spellEnd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 xml:space="preserve"> </w:t>
      </w:r>
      <w:proofErr w:type="spellStart"/>
      <w:r w:rsidRPr="00ED3979">
        <w:rPr>
          <w:rFonts w:cs="Arial Unicode MS"/>
          <w:b/>
          <w:bCs/>
          <w:color w:val="000000"/>
          <w:sz w:val="20"/>
          <w:szCs w:val="20"/>
          <w:u w:color="000000"/>
        </w:rPr>
        <w:t>Rewitalizacji</w:t>
      </w:r>
      <w:proofErr w:type="spellEnd"/>
    </w:p>
    <w:p w:rsidR="00ED3979" w:rsidRDefault="00ED3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27"/>
      </w:tblGrid>
      <w:tr w:rsidR="002F06AB">
        <w:trPr>
          <w:trHeight w:val="266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0A2739" w:rsidP="000A273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center"/>
            </w:pPr>
            <w:proofErr w:type="spellStart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Uwagę</w:t>
            </w:r>
            <w:proofErr w:type="spellEnd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opinię</w:t>
            </w:r>
            <w:proofErr w:type="spellEnd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czy</w:t>
            </w:r>
            <w:proofErr w:type="spellEnd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propozycję</w:t>
            </w:r>
            <w:proofErr w:type="spellEnd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p</w:t>
            </w:r>
            <w:r w:rsidR="005C76D0"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roszę</w:t>
            </w:r>
            <w:proofErr w:type="spellEnd"/>
            <w:r w:rsidR="005C76D0"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wprowadzić</w:t>
            </w:r>
            <w:proofErr w:type="spellEnd"/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w</w:t>
            </w:r>
            <w:r w:rsidR="005C76D0"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5C76D0"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tabeli</w:t>
            </w:r>
            <w:proofErr w:type="spellEnd"/>
            <w:r w:rsidR="005C76D0"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w </w:t>
            </w:r>
            <w:proofErr w:type="spellStart"/>
            <w:r w:rsidR="005C76D0"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poniższym</w:t>
            </w:r>
            <w:proofErr w:type="spellEnd"/>
            <w:r w:rsidR="005C76D0"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zakresie</w:t>
            </w:r>
          </w:p>
        </w:tc>
      </w:tr>
      <w:tr w:rsidR="002F06AB">
        <w:trPr>
          <w:trHeight w:val="1096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1.  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Rozdział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paragraf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ustęp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punkt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podpunkt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D397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ED397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regulaminu</w:t>
            </w:r>
            <w:proofErr w:type="spellEnd"/>
            <w:r w:rsidR="00ED397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2.  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Treść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uwag</w:t>
            </w:r>
            <w:r w:rsidR="00ED397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i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opinii</w:t>
            </w:r>
            <w:proofErr w:type="spellEnd"/>
            <w:r w:rsidR="000A273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 w:rsidR="000A273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propozycji</w:t>
            </w:r>
            <w:proofErr w:type="spellEnd"/>
            <w:r w:rsidR="00ED397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3.  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Propozycje</w:t>
            </w:r>
            <w:proofErr w:type="spellEnd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zmian</w:t>
            </w:r>
            <w:proofErr w:type="spellEnd"/>
            <w:r w:rsidR="00ED397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</w:p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 xml:space="preserve">4.   </w:t>
            </w:r>
            <w:proofErr w:type="spellStart"/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Uzasadnienie</w:t>
            </w:r>
            <w:proofErr w:type="spellEnd"/>
            <w:r w:rsidR="00ED3979"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</w:p>
        </w:tc>
      </w:tr>
      <w:tr w:rsidR="002F06AB">
        <w:trPr>
          <w:trHeight w:val="5207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AB" w:rsidRDefault="005C76D0" w:rsidP="00ED397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…………………….</w:t>
            </w:r>
          </w:p>
          <w:p w:rsidR="002F06AB" w:rsidRDefault="002F06AB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</w:p>
          <w:p w:rsidR="00ED3979" w:rsidRDefault="00ED3979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</w:p>
          <w:p w:rsidR="002F06AB" w:rsidRDefault="005C76D0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2.    ……………………</w:t>
            </w:r>
          </w:p>
          <w:p w:rsidR="002F06AB" w:rsidRDefault="002F06AB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</w:p>
          <w:p w:rsidR="002F06AB" w:rsidRDefault="002F06AB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</w:p>
          <w:p w:rsidR="002F06AB" w:rsidRDefault="005C76D0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3.   ……………….…….</w:t>
            </w:r>
          </w:p>
          <w:p w:rsidR="002F06AB" w:rsidRDefault="002F06AB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</w:p>
          <w:p w:rsidR="002F06AB" w:rsidRDefault="002F06AB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</w:p>
          <w:p w:rsidR="002F06AB" w:rsidRDefault="005C76D0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jc w:val="both"/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4.   …………..………….</w:t>
            </w:r>
          </w:p>
          <w:p w:rsidR="002F06AB" w:rsidRDefault="002F06AB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</w:rPr>
            </w:pPr>
          </w:p>
          <w:p w:rsidR="002F06AB" w:rsidRDefault="002F06AB" w:rsidP="00ED39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Corbel" w:eastAsia="Corbel" w:hAnsi="Corbel" w:cs="Corbel"/>
                <w:color w:val="000000"/>
                <w:u w:color="000000"/>
              </w:rPr>
            </w:pPr>
          </w:p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</w:pPr>
          </w:p>
        </w:tc>
      </w:tr>
    </w:tbl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</w:rPr>
      </w:pPr>
    </w:p>
    <w:tbl>
      <w:tblPr>
        <w:tblStyle w:val="TableNormal"/>
        <w:tblW w:w="102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995"/>
        <w:gridCol w:w="5304"/>
      </w:tblGrid>
      <w:tr w:rsidR="002F06AB">
        <w:trPr>
          <w:trHeight w:val="230"/>
          <w:jc w:val="center"/>
        </w:trPr>
        <w:tc>
          <w:tcPr>
            <w:tcW w:w="10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>Dane uczestnika konsultacji społecznych</w:t>
            </w:r>
          </w:p>
        </w:tc>
      </w:tr>
      <w:tr w:rsidR="002F06AB">
        <w:trPr>
          <w:trHeight w:val="451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Osoba</w:t>
            </w: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000000"/>
              </w:rPr>
              <w:t xml:space="preserve"> (fizyczna, prawna) - imię i nazwisko lub nazwa instytucji / organizacji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</w:p>
        </w:tc>
      </w:tr>
      <w:tr w:rsidR="002F06AB">
        <w:trPr>
          <w:trHeight w:val="45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Wybrany sposób kontaktu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2F06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</w:p>
        </w:tc>
      </w:tr>
      <w:tr w:rsidR="002F06AB">
        <w:trPr>
          <w:trHeight w:val="23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rPr>
                <w:rFonts w:ascii="Corbel" w:eastAsia="Corbel" w:hAnsi="Corbel" w:cs="Corbel"/>
                <w:b/>
                <w:bCs/>
                <w:color w:val="000000"/>
                <w:sz w:val="20"/>
                <w:szCs w:val="20"/>
                <w:u w:color="000000"/>
              </w:rPr>
              <w:t>Oświadczam, że mieszkam w Szczecinie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AB" w:rsidRDefault="005C76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Corbel" w:eastAsia="Corbel" w:hAnsi="Corbel" w:cs="Corbel"/>
                <w:color w:val="000000"/>
                <w:sz w:val="20"/>
                <w:szCs w:val="20"/>
                <w:u w:color="FFFFFF"/>
              </w:rPr>
              <w:t>TAK                     NIE</w:t>
            </w:r>
          </w:p>
        </w:tc>
      </w:tr>
    </w:tbl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0"/>
        <w:rPr>
          <w:rFonts w:eastAsia="Times New Roman"/>
          <w:b/>
          <w:bCs/>
          <w:color w:val="000000"/>
          <w:sz w:val="20"/>
          <w:szCs w:val="20"/>
          <w:u w:color="000000"/>
        </w:rPr>
      </w:pPr>
    </w:p>
    <w:p w:rsidR="002F06AB" w:rsidRDefault="00597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16"/>
          <w:szCs w:val="16"/>
          <w:u w:color="000000"/>
        </w:rPr>
      </w:pPr>
      <w:r w:rsidRPr="00597E68">
        <w:rPr>
          <w:rFonts w:cs="Arial Unicode MS"/>
          <w:color w:val="000000"/>
          <w:sz w:val="16"/>
          <w:szCs w:val="16"/>
          <w:u w:color="000000"/>
        </w:rPr>
        <w:t xml:space="preserve">Na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podstawie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z art. 6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ust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. 1 lit a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rozporządzenia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Parlamentu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Europejskiego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i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Rady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(UE) 2016/679 z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dnia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27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kwietnia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2016 r. w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sprawie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ochrony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osób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fizycznych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w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związku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z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przetwarzaniem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danych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osobowych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i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w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sprawie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swobodnego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przepływu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tych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danych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(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ogólne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rozporządzenie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o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ochronie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danych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,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dalej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jako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RODO) (Dz.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Urz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. UE L 119  z 04.05.2016,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ze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zm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.),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oświadczam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,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że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wyrażam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zgodę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na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przetwarzanie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moich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danych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osobowych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przez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Gminę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Pr="00597E68">
        <w:rPr>
          <w:rFonts w:cs="Arial Unicode MS"/>
          <w:color w:val="000000"/>
          <w:sz w:val="16"/>
          <w:szCs w:val="16"/>
          <w:u w:color="000000"/>
        </w:rPr>
        <w:t>Miasto</w:t>
      </w:r>
      <w:proofErr w:type="spellEnd"/>
      <w:r w:rsidRPr="00597E68">
        <w:rPr>
          <w:rFonts w:cs="Arial Unicode MS"/>
          <w:color w:val="000000"/>
          <w:sz w:val="16"/>
          <w:szCs w:val="16"/>
          <w:u w:color="000000"/>
        </w:rPr>
        <w:t xml:space="preserve"> Szczecin</w:t>
      </w:r>
      <w:r w:rsidRPr="005A19D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C76D0">
        <w:rPr>
          <w:rFonts w:cs="Arial Unicode MS"/>
          <w:color w:val="000000"/>
          <w:sz w:val="16"/>
          <w:szCs w:val="16"/>
          <w:u w:color="000000"/>
        </w:rPr>
        <w:t>dla</w:t>
      </w:r>
      <w:proofErr w:type="spellEnd"/>
      <w:r w:rsidR="005C76D0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="005C76D0">
        <w:rPr>
          <w:rFonts w:cs="Arial Unicode MS"/>
          <w:color w:val="000000"/>
          <w:sz w:val="16"/>
          <w:szCs w:val="16"/>
          <w:u w:color="000000"/>
        </w:rPr>
        <w:t>potrzeb</w:t>
      </w:r>
      <w:proofErr w:type="spellEnd"/>
      <w:r w:rsidR="005C76D0">
        <w:rPr>
          <w:rFonts w:cs="Arial Unicode MS"/>
          <w:color w:val="000000"/>
          <w:sz w:val="16"/>
          <w:szCs w:val="16"/>
          <w:u w:color="000000"/>
        </w:rPr>
        <w:t xml:space="preserve"> </w:t>
      </w:r>
      <w:proofErr w:type="spellStart"/>
      <w:r w:rsidR="005C76D0">
        <w:rPr>
          <w:rFonts w:cs="Arial Unicode MS"/>
          <w:color w:val="000000"/>
          <w:sz w:val="16"/>
          <w:szCs w:val="16"/>
          <w:u w:color="000000"/>
        </w:rPr>
        <w:t>niezbędnych</w:t>
      </w:r>
      <w:proofErr w:type="spellEnd"/>
      <w:r w:rsidR="005C76D0">
        <w:rPr>
          <w:rFonts w:cs="Arial Unicode MS"/>
          <w:color w:val="000000"/>
          <w:sz w:val="16"/>
          <w:szCs w:val="16"/>
          <w:u w:color="000000"/>
        </w:rPr>
        <w:t xml:space="preserve"> do opracowania zasad wyznaczania składu oraz zasad działania Komitetu Rewitalizacji.</w:t>
      </w: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 New Roman"/>
          <w:color w:val="000000"/>
          <w:sz w:val="19"/>
          <w:szCs w:val="19"/>
          <w:u w:color="000000"/>
        </w:rPr>
      </w:pPr>
    </w:p>
    <w:p w:rsidR="002F06AB" w:rsidRDefault="002F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 New Roman"/>
          <w:color w:val="000000"/>
          <w:sz w:val="19"/>
          <w:szCs w:val="19"/>
          <w:u w:color="000000"/>
        </w:rPr>
      </w:pPr>
    </w:p>
    <w:p w:rsidR="002F06AB" w:rsidRDefault="005C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 New Roman"/>
          <w:color w:val="000000"/>
          <w:sz w:val="19"/>
          <w:szCs w:val="19"/>
          <w:u w:color="000000"/>
        </w:rPr>
      </w:pPr>
      <w:r>
        <w:rPr>
          <w:rFonts w:cs="Arial Unicode MS"/>
          <w:color w:val="000000"/>
          <w:sz w:val="19"/>
          <w:szCs w:val="19"/>
          <w:u w:color="000000"/>
        </w:rPr>
        <w:t>Szczecin, dnia……………….…………………………………………………………..</w:t>
      </w:r>
    </w:p>
    <w:p w:rsidR="002F06AB" w:rsidRPr="00183232" w:rsidRDefault="005C76D0" w:rsidP="00183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firstLine="708"/>
        <w:jc w:val="center"/>
        <w:rPr>
          <w:rFonts w:eastAsia="Times New Roman"/>
          <w:color w:val="000000"/>
          <w:sz w:val="15"/>
          <w:szCs w:val="15"/>
          <w:u w:color="000000"/>
        </w:rPr>
      </w:pPr>
      <w:r>
        <w:rPr>
          <w:rFonts w:cs="Arial Unicode MS"/>
          <w:color w:val="000000"/>
          <w:sz w:val="15"/>
          <w:szCs w:val="15"/>
          <w:u w:color="000000"/>
        </w:rPr>
        <w:t>(data, podpis)</w:t>
      </w:r>
    </w:p>
    <w:sectPr w:rsidR="002F06AB" w:rsidRPr="00183232" w:rsidSect="000A2739">
      <w:footerReference w:type="default" r:id="rId8"/>
      <w:pgSz w:w="11906" w:h="16838"/>
      <w:pgMar w:top="1134" w:right="1134" w:bottom="1134" w:left="1134" w:header="709" w:footer="5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AB" w:rsidRDefault="002F06AB" w:rsidP="002F06AB">
      <w:r>
        <w:separator/>
      </w:r>
    </w:p>
  </w:endnote>
  <w:endnote w:type="continuationSeparator" w:id="0">
    <w:p w:rsidR="002F06AB" w:rsidRDefault="002F06AB" w:rsidP="002F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AB" w:rsidRPr="00ED3979" w:rsidRDefault="005C76D0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rPr>
        <w:rFonts w:ascii="Times New Roman" w:eastAsia="Times New Roman" w:hAnsi="Times New Roman" w:cs="Times New Roman"/>
        <w:b/>
        <w:sz w:val="22"/>
        <w:szCs w:val="22"/>
        <w:u w:color="000000"/>
      </w:rPr>
    </w:pPr>
    <w:r>
      <w:rPr>
        <w:rFonts w:ascii="Times New Roman" w:hAnsi="Times New Roman"/>
        <w:u w:color="000000"/>
      </w:rPr>
      <w:tab/>
    </w:r>
    <w:r w:rsidRPr="00ED3979">
      <w:rPr>
        <w:rFonts w:ascii="Times New Roman" w:hAnsi="Times New Roman" w:cs="Times New Roman"/>
        <w:b/>
        <w:bCs/>
        <w:color w:val="333333"/>
        <w:sz w:val="22"/>
        <w:szCs w:val="22"/>
        <w:u w:color="333333"/>
      </w:rPr>
      <w:t xml:space="preserve">Urząd Miasta Szczecin, </w:t>
    </w:r>
    <w:r w:rsidRPr="00ED3979">
      <w:rPr>
        <w:rFonts w:ascii="Times New Roman" w:hAnsi="Times New Roman" w:cs="Times New Roman"/>
        <w:b/>
        <w:bCs/>
        <w:sz w:val="22"/>
        <w:szCs w:val="22"/>
        <w:u w:color="000000"/>
      </w:rPr>
      <w:t xml:space="preserve">Biuro Rewitalizacji, </w:t>
    </w:r>
    <w:r w:rsidRPr="00ED3979">
      <w:rPr>
        <w:rFonts w:ascii="Times New Roman" w:hAnsi="Times New Roman" w:cs="Times New Roman"/>
        <w:b/>
        <w:sz w:val="22"/>
        <w:szCs w:val="22"/>
        <w:u w:color="000000"/>
      </w:rPr>
      <w:t>pl. Armii Krajowej 1, 70-456 Szczecin;</w:t>
    </w:r>
  </w:p>
  <w:p w:rsidR="002F06AB" w:rsidRPr="00ED3979" w:rsidRDefault="005C76D0">
    <w:pPr>
      <w:pStyle w:val="Nagwekistopka"/>
      <w:tabs>
        <w:tab w:val="clear" w:pos="9020"/>
        <w:tab w:val="center" w:pos="4819"/>
        <w:tab w:val="right" w:pos="9638"/>
      </w:tabs>
      <w:spacing w:after="60" w:line="20" w:lineRule="atLeast"/>
      <w:rPr>
        <w:rFonts w:ascii="Times New Roman" w:eastAsia="Times New Roman" w:hAnsi="Times New Roman" w:cs="Times New Roman"/>
        <w:b/>
        <w:bCs/>
        <w:sz w:val="22"/>
        <w:szCs w:val="22"/>
        <w:u w:color="000000"/>
        <w:lang w:val="en-US"/>
      </w:rPr>
    </w:pPr>
    <w:r w:rsidRPr="00ED3979">
      <w:rPr>
        <w:rFonts w:ascii="Times New Roman" w:eastAsia="Times New Roman" w:hAnsi="Times New Roman" w:cs="Times New Roman"/>
        <w:b/>
        <w:bCs/>
        <w:sz w:val="22"/>
        <w:szCs w:val="22"/>
        <w:u w:color="000000"/>
        <w:lang w:val="en-US"/>
      </w:rPr>
      <w:tab/>
    </w:r>
    <w:r w:rsidRPr="00ED3979">
      <w:rPr>
        <w:rFonts w:ascii="Times New Roman" w:hAnsi="Times New Roman" w:cs="Times New Roman"/>
        <w:b/>
        <w:bCs/>
        <w:color w:val="333333"/>
        <w:sz w:val="22"/>
        <w:szCs w:val="22"/>
        <w:u w:color="333333"/>
        <w:lang w:val="en-US"/>
      </w:rPr>
      <w:t xml:space="preserve">tel. </w:t>
    </w:r>
    <w:r w:rsidR="00ED3979" w:rsidRPr="00ED3979">
      <w:rPr>
        <w:rFonts w:ascii="Times New Roman" w:hAnsi="Times New Roman" w:cs="Times New Roman"/>
        <w:b/>
        <w:sz w:val="22"/>
        <w:szCs w:val="22"/>
      </w:rPr>
      <w:t>91/4245834, 91/4331565</w:t>
    </w:r>
    <w:r w:rsidRPr="00ED3979">
      <w:rPr>
        <w:rFonts w:ascii="Times New Roman" w:hAnsi="Times New Roman" w:cs="Times New Roman"/>
        <w:b/>
        <w:bCs/>
        <w:color w:val="333333"/>
        <w:sz w:val="22"/>
        <w:szCs w:val="22"/>
        <w:u w:color="333333"/>
        <w:lang w:val="en-US"/>
      </w:rPr>
      <w:t xml:space="preserve">, </w:t>
    </w:r>
    <w:r w:rsidR="00ED3979" w:rsidRPr="00ED3979">
      <w:rPr>
        <w:rFonts w:ascii="Times New Roman" w:hAnsi="Times New Roman" w:cs="Times New Roman"/>
        <w:b/>
        <w:sz w:val="22"/>
        <w:szCs w:val="22"/>
      </w:rPr>
      <w:t>br@um.szczecin.pl</w:t>
    </w:r>
    <w:r w:rsidRPr="00ED3979">
      <w:rPr>
        <w:rFonts w:ascii="Times New Roman" w:hAnsi="Times New Roman" w:cs="Times New Roman"/>
        <w:b/>
        <w:bCs/>
        <w:color w:val="333333"/>
        <w:sz w:val="22"/>
        <w:szCs w:val="22"/>
        <w:u w:color="333333"/>
        <w:lang w:val="en-US"/>
      </w:rPr>
      <w:t>,  www.konsultuj.szczecin.pl</w:t>
    </w:r>
  </w:p>
  <w:p w:rsidR="002F06AB" w:rsidRDefault="005C76D0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rPr>
        <w:rFonts w:ascii="Times New Roman" w:eastAsia="Times New Roman" w:hAnsi="Times New Roman" w:cs="Times New Roman"/>
        <w:u w:color="000000"/>
      </w:rPr>
    </w:pPr>
    <w:r>
      <w:rPr>
        <w:rFonts w:ascii="Times New Roman" w:eastAsia="Times New Roman" w:hAnsi="Times New Roman" w:cs="Times New Roman"/>
        <w:u w:color="000000"/>
      </w:rPr>
      <w:tab/>
    </w:r>
  </w:p>
  <w:p w:rsidR="002F06AB" w:rsidRDefault="005C76D0">
    <w:pPr>
      <w:pStyle w:val="Nagwekistopka"/>
      <w:tabs>
        <w:tab w:val="clear" w:pos="9020"/>
        <w:tab w:val="center" w:pos="4819"/>
        <w:tab w:val="right" w:pos="9638"/>
      </w:tabs>
      <w:spacing w:line="20" w:lineRule="atLeast"/>
      <w:rPr>
        <w:rFonts w:hint="eastAsia"/>
      </w:rPr>
    </w:pPr>
    <w:r>
      <w:rPr>
        <w:rFonts w:ascii="Times New Roman" w:eastAsia="Times New Roman" w:hAnsi="Times New Roman" w:cs="Times New Roman"/>
        <w:u w:color="000000"/>
      </w:rPr>
      <w:tab/>
    </w:r>
    <w:r>
      <w:rPr>
        <w:rFonts w:ascii="Times New Roman" w:hAnsi="Times New Roman"/>
        <w:b/>
        <w:bCs/>
        <w:color w:val="333333"/>
        <w:sz w:val="16"/>
        <w:szCs w:val="16"/>
        <w:u w:color="333333"/>
      </w:rPr>
      <w:t>KOMITET REWITALIZACJI MIASTA SZCZECIN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AB" w:rsidRDefault="002F06AB" w:rsidP="002F06AB">
      <w:r>
        <w:separator/>
      </w:r>
    </w:p>
  </w:footnote>
  <w:footnote w:type="continuationSeparator" w:id="0">
    <w:p w:rsidR="002F06AB" w:rsidRDefault="002F06AB" w:rsidP="002F0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292F"/>
    <w:multiLevelType w:val="hybridMultilevel"/>
    <w:tmpl w:val="431857F4"/>
    <w:lvl w:ilvl="0" w:tplc="9CF6F4A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002D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8C330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69F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C971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E89D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28A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66E0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A60E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06AB"/>
    <w:rsid w:val="00092491"/>
    <w:rsid w:val="000A2739"/>
    <w:rsid w:val="00183232"/>
    <w:rsid w:val="002F06AB"/>
    <w:rsid w:val="00493302"/>
    <w:rsid w:val="00597E68"/>
    <w:rsid w:val="005C76D0"/>
    <w:rsid w:val="00A429CB"/>
    <w:rsid w:val="00ED3979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06A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06AB"/>
    <w:rPr>
      <w:u w:val="single"/>
    </w:rPr>
  </w:style>
  <w:style w:type="table" w:customStyle="1" w:styleId="TableNormal">
    <w:name w:val="Table Normal"/>
    <w:rsid w:val="002F0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F06A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2F06AB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5C7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6D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C7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6D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Rolska-Kamińska Renata</dc:creator>
  <cp:lastModifiedBy>rkamin</cp:lastModifiedBy>
  <cp:revision>7</cp:revision>
  <dcterms:created xsi:type="dcterms:W3CDTF">2021-11-22T11:43:00Z</dcterms:created>
  <dcterms:modified xsi:type="dcterms:W3CDTF">2025-01-24T12:09:00Z</dcterms:modified>
</cp:coreProperties>
</file>